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87" w:rsidRPr="00A86097" w:rsidRDefault="00A8609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t>Лабораторное занятие</w:t>
      </w:r>
      <w:r w:rsidR="00337D87" w:rsidRPr="00A86097">
        <w:rPr>
          <w:rFonts w:ascii="Times New Roman" w:hAnsi="Times New Roman" w:cs="Times New Roman"/>
          <w:b/>
          <w:sz w:val="28"/>
          <w:szCs w:val="28"/>
        </w:rPr>
        <w:t xml:space="preserve"> №1.</w:t>
      </w:r>
    </w:p>
    <w:p w:rsidR="00337D87" w:rsidRPr="00A86097" w:rsidRDefault="00337D87" w:rsidP="006E15DD">
      <w:pPr>
        <w:pStyle w:val="a7"/>
        <w:spacing w:line="240" w:lineRule="auto"/>
        <w:ind w:right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A86097">
        <w:rPr>
          <w:rFonts w:ascii="Times New Roman" w:hAnsi="Times New Roman" w:cs="Times New Roman"/>
          <w:sz w:val="28"/>
          <w:szCs w:val="28"/>
        </w:rPr>
        <w:t xml:space="preserve">Экономическая  сущность, роль, цели и задачи налогового </w:t>
      </w:r>
      <w:r w:rsidR="003A5C7F" w:rsidRPr="00A86097">
        <w:rPr>
          <w:rFonts w:ascii="Times New Roman" w:hAnsi="Times New Roman" w:cs="Times New Roman"/>
          <w:sz w:val="28"/>
          <w:szCs w:val="28"/>
        </w:rPr>
        <w:t>контроля</w:t>
      </w:r>
    </w:p>
    <w:p w:rsidR="00337D87" w:rsidRPr="00A86097" w:rsidRDefault="00337D87" w:rsidP="006E15DD">
      <w:pPr>
        <w:pStyle w:val="a9"/>
        <w:widowControl w:val="0"/>
        <w:numPr>
          <w:ilvl w:val="0"/>
          <w:numId w:val="22"/>
        </w:numPr>
        <w:tabs>
          <w:tab w:val="left" w:pos="906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Экономическая  сущность налогового </w:t>
      </w:r>
      <w:r w:rsidR="003A5C7F" w:rsidRPr="00A86097">
        <w:rPr>
          <w:rFonts w:ascii="Times New Roman" w:hAnsi="Times New Roman" w:cs="Times New Roman"/>
          <w:sz w:val="28"/>
          <w:szCs w:val="28"/>
        </w:rPr>
        <w:t>контроля</w:t>
      </w:r>
    </w:p>
    <w:p w:rsidR="003A5C7F" w:rsidRPr="00A86097" w:rsidRDefault="00337D87" w:rsidP="003A5C7F">
      <w:pPr>
        <w:pStyle w:val="a9"/>
        <w:widowControl w:val="0"/>
        <w:numPr>
          <w:ilvl w:val="0"/>
          <w:numId w:val="22"/>
        </w:numPr>
        <w:tabs>
          <w:tab w:val="left" w:pos="906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Цели и задачи налогового </w:t>
      </w:r>
      <w:r w:rsidR="003A5C7F" w:rsidRPr="00A86097">
        <w:rPr>
          <w:rFonts w:ascii="Times New Roman" w:hAnsi="Times New Roman" w:cs="Times New Roman"/>
          <w:sz w:val="28"/>
          <w:szCs w:val="28"/>
        </w:rPr>
        <w:t>контроля</w:t>
      </w:r>
    </w:p>
    <w:p w:rsidR="00337D87" w:rsidRPr="00A86097" w:rsidRDefault="00337D87" w:rsidP="006E15DD">
      <w:pPr>
        <w:pStyle w:val="a9"/>
        <w:widowControl w:val="0"/>
        <w:numPr>
          <w:ilvl w:val="0"/>
          <w:numId w:val="22"/>
        </w:numPr>
        <w:tabs>
          <w:tab w:val="left" w:pos="906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Необходимость создания в РК налоговых органов; их становление и развитие.</w:t>
      </w:r>
    </w:p>
    <w:p w:rsidR="00337D87" w:rsidRPr="00A86097" w:rsidRDefault="00337D87" w:rsidP="006E15DD">
      <w:pPr>
        <w:pStyle w:val="a9"/>
        <w:widowControl w:val="0"/>
        <w:numPr>
          <w:ilvl w:val="0"/>
          <w:numId w:val="22"/>
        </w:numPr>
        <w:tabs>
          <w:tab w:val="left" w:pos="906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Модернизация налоговых органов.</w:t>
      </w:r>
    </w:p>
    <w:p w:rsidR="00337D87" w:rsidRPr="00A86097" w:rsidRDefault="00337D87" w:rsidP="006E15DD">
      <w:pPr>
        <w:pStyle w:val="a9"/>
        <w:widowControl w:val="0"/>
        <w:numPr>
          <w:ilvl w:val="0"/>
          <w:numId w:val="22"/>
        </w:numPr>
        <w:tabs>
          <w:tab w:val="left" w:pos="906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Состав налоговых органов в РК; их характеристика.</w:t>
      </w:r>
    </w:p>
    <w:p w:rsidR="00337D87" w:rsidRPr="00A86097" w:rsidRDefault="00337D87" w:rsidP="006E15DD">
      <w:pPr>
        <w:pStyle w:val="a9"/>
        <w:widowControl w:val="0"/>
        <w:numPr>
          <w:ilvl w:val="0"/>
          <w:numId w:val="22"/>
        </w:numPr>
        <w:tabs>
          <w:tab w:val="left" w:pos="906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Принципы построения налоговых органов в РК.</w:t>
      </w:r>
    </w:p>
    <w:p w:rsidR="00337D87" w:rsidRPr="00A86097" w:rsidRDefault="00337D87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87" w:rsidRPr="00A86097" w:rsidRDefault="00337D87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337D87" w:rsidRPr="00A86097" w:rsidRDefault="00337D87" w:rsidP="006E15DD">
      <w:pPr>
        <w:pStyle w:val="a9"/>
        <w:numPr>
          <w:ilvl w:val="0"/>
          <w:numId w:val="23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Жамалов</w:t>
      </w:r>
      <w:proofErr w:type="spell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А.М. Налоговое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а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дминистрирование. Трансфертное ценообразование/учебное пособие – Астана: изд. ЕНУ им. Л.Н.Гумилева, 2010. -356 с.</w:t>
      </w:r>
      <w:r w:rsidRPr="00A8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87" w:rsidRPr="00A86097" w:rsidRDefault="00337D87" w:rsidP="006E15DD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Налоговое администрирование. Основные итоги реформы </w:t>
      </w:r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Золотарева А., Киреева А.,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Корниенко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;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ред.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Синельникова-Мурылева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Г. и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Трунина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 В.; В. 3-х томах. Том 1.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Ин-т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экономики переход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ериода. - М.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ИЭПП, 2008. – 786 с.:</w:t>
      </w:r>
    </w:p>
    <w:p w:rsidR="00337D87" w:rsidRPr="00A86097" w:rsidRDefault="00337D87" w:rsidP="006E15DD">
      <w:pPr>
        <w:pStyle w:val="a9"/>
        <w:numPr>
          <w:ilvl w:val="0"/>
          <w:numId w:val="23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Журнал «Современный научный вестник» № 2 (3) </w:t>
      </w:r>
      <w:smartTag w:uri="urn:schemas-microsoft-com:office:smarttags" w:element="metricconverter">
        <w:smartTagPr>
          <w:attr w:name="ProductID" w:val="2006 г"/>
        </w:smartTagPr>
        <w:r w:rsidRPr="00A8609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A86097">
        <w:rPr>
          <w:rFonts w:ascii="Times New Roman" w:hAnsi="Times New Roman" w:cs="Times New Roman"/>
          <w:sz w:val="28"/>
          <w:szCs w:val="28"/>
        </w:rPr>
        <w:t>,  - Механизм функционирования НДС в РК: состояние и проблемы.</w:t>
      </w:r>
    </w:p>
    <w:p w:rsidR="00337D87" w:rsidRPr="00A86097" w:rsidRDefault="00337D87" w:rsidP="006E15DD">
      <w:pPr>
        <w:pStyle w:val="a3"/>
        <w:numPr>
          <w:ilvl w:val="0"/>
          <w:numId w:val="23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 xml:space="preserve"> – Финансы Казахстана. Ежемесячный журнал</w:t>
      </w:r>
    </w:p>
    <w:p w:rsidR="00337D87" w:rsidRPr="00A86097" w:rsidRDefault="00337D87" w:rsidP="006E15DD">
      <w:pPr>
        <w:pStyle w:val="a7"/>
        <w:numPr>
          <w:ilvl w:val="0"/>
          <w:numId w:val="23"/>
        </w:numPr>
        <w:tabs>
          <w:tab w:val="left" w:pos="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Журналы: Вестник налоговой службы, Финансы Казахстана, Налоговый эксперт, Мир финансов за 20006-2009 год</w:t>
      </w:r>
    </w:p>
    <w:p w:rsidR="00337D87" w:rsidRPr="00A86097" w:rsidRDefault="00337D87" w:rsidP="006E15DD">
      <w:pPr>
        <w:pStyle w:val="a3"/>
        <w:numPr>
          <w:ilvl w:val="0"/>
          <w:numId w:val="23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r w:rsidRPr="00A86097">
        <w:rPr>
          <w:sz w:val="28"/>
          <w:szCs w:val="28"/>
        </w:rPr>
        <w:t xml:space="preserve">Нормативные акты по финансам, налогам, бухгалтерскому учету, страхованию. Министерства финансов Республики Казахстан. Официальное издание.- </w:t>
      </w:r>
      <w:proofErr w:type="spellStart"/>
      <w:r w:rsidRPr="00A86097">
        <w:rPr>
          <w:sz w:val="28"/>
          <w:szCs w:val="28"/>
        </w:rPr>
        <w:t>Алматы</w:t>
      </w:r>
      <w:proofErr w:type="spellEnd"/>
      <w:r w:rsidRPr="00A86097">
        <w:rPr>
          <w:sz w:val="28"/>
          <w:szCs w:val="28"/>
        </w:rPr>
        <w:t>, “</w:t>
      </w: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>”</w:t>
      </w:r>
    </w:p>
    <w:p w:rsidR="00337D87" w:rsidRPr="00A86097" w:rsidRDefault="00337D87" w:rsidP="006E15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87" w:rsidRPr="00A86097" w:rsidRDefault="00337D87" w:rsidP="006E15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87" w:rsidRPr="00A86097" w:rsidRDefault="00337D87" w:rsidP="006E15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t>Темы докладов и рефератов</w:t>
      </w:r>
    </w:p>
    <w:p w:rsidR="00337D87" w:rsidRPr="00A86097" w:rsidRDefault="001B5F74" w:rsidP="006E15DD">
      <w:pPr>
        <w:widowControl w:val="0"/>
        <w:numPr>
          <w:ilvl w:val="0"/>
          <w:numId w:val="21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6097">
        <w:rPr>
          <w:rFonts w:ascii="Times New Roman" w:hAnsi="Times New Roman" w:cs="Times New Roman"/>
          <w:iCs/>
          <w:sz w:val="28"/>
          <w:szCs w:val="28"/>
        </w:rPr>
        <w:t>Налоговая политика РК</w:t>
      </w:r>
      <w:r w:rsidR="00337D87" w:rsidRPr="00A86097">
        <w:rPr>
          <w:rFonts w:ascii="Times New Roman" w:hAnsi="Times New Roman" w:cs="Times New Roman"/>
          <w:iCs/>
          <w:sz w:val="28"/>
          <w:szCs w:val="28"/>
        </w:rPr>
        <w:t>.</w:t>
      </w:r>
    </w:p>
    <w:p w:rsidR="00337D87" w:rsidRPr="00A86097" w:rsidRDefault="00337D87" w:rsidP="006E15DD">
      <w:pPr>
        <w:widowControl w:val="0"/>
        <w:numPr>
          <w:ilvl w:val="0"/>
          <w:numId w:val="21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Налоговая политика государств Европейского союза.</w:t>
      </w:r>
    </w:p>
    <w:p w:rsidR="00337D87" w:rsidRPr="00A86097" w:rsidRDefault="001B5F74" w:rsidP="006E15DD">
      <w:pPr>
        <w:widowControl w:val="0"/>
        <w:numPr>
          <w:ilvl w:val="0"/>
          <w:numId w:val="21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iCs/>
          <w:sz w:val="28"/>
          <w:szCs w:val="28"/>
        </w:rPr>
        <w:t>Налоговый контроль</w:t>
      </w:r>
      <w:r w:rsidR="00337D87" w:rsidRPr="00A86097">
        <w:rPr>
          <w:rFonts w:ascii="Times New Roman" w:hAnsi="Times New Roman" w:cs="Times New Roman"/>
          <w:iCs/>
          <w:sz w:val="28"/>
          <w:szCs w:val="28"/>
        </w:rPr>
        <w:t xml:space="preserve"> – мировая практика.</w:t>
      </w:r>
    </w:p>
    <w:p w:rsidR="00337D87" w:rsidRPr="00A86097" w:rsidRDefault="00337D87" w:rsidP="006E15DD">
      <w:pPr>
        <w:widowControl w:val="0"/>
        <w:numPr>
          <w:ilvl w:val="0"/>
          <w:numId w:val="21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Налоговое  право и налоговый процесс.</w:t>
      </w:r>
    </w:p>
    <w:p w:rsidR="00337D87" w:rsidRPr="00A86097" w:rsidRDefault="00337D8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7D87" w:rsidRPr="00A86097" w:rsidRDefault="00337D8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7D87" w:rsidRPr="00A86097" w:rsidRDefault="00A8609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t>Лабораторное занятие</w:t>
      </w:r>
      <w:r w:rsidR="00337D87" w:rsidRPr="00A86097">
        <w:rPr>
          <w:rFonts w:ascii="Times New Roman" w:hAnsi="Times New Roman" w:cs="Times New Roman"/>
          <w:b/>
          <w:sz w:val="28"/>
          <w:szCs w:val="28"/>
        </w:rPr>
        <w:t xml:space="preserve"> №2.</w:t>
      </w:r>
    </w:p>
    <w:p w:rsidR="0038391C" w:rsidRPr="00A86097" w:rsidRDefault="00337D8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1B5F74" w:rsidRPr="00A86097">
        <w:rPr>
          <w:rFonts w:ascii="Times New Roman" w:hAnsi="Times New Roman" w:cs="Times New Roman"/>
          <w:sz w:val="28"/>
          <w:szCs w:val="28"/>
        </w:rPr>
        <w:t>Классификация налогового контроля.</w:t>
      </w:r>
    </w:p>
    <w:p w:rsidR="00337D87" w:rsidRPr="00A86097" w:rsidRDefault="001B5F74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 Формы и виды налогового </w:t>
      </w:r>
      <w:r w:rsidR="0038391C" w:rsidRPr="00A86097">
        <w:rPr>
          <w:rFonts w:ascii="Times New Roman" w:hAnsi="Times New Roman" w:cs="Times New Roman"/>
          <w:sz w:val="28"/>
          <w:szCs w:val="28"/>
        </w:rPr>
        <w:t>контроля</w:t>
      </w:r>
    </w:p>
    <w:p w:rsidR="00337D87" w:rsidRPr="00A86097" w:rsidRDefault="00337D87" w:rsidP="006E15DD">
      <w:pPr>
        <w:pStyle w:val="a9"/>
        <w:widowControl w:val="0"/>
        <w:numPr>
          <w:ilvl w:val="0"/>
          <w:numId w:val="31"/>
        </w:numPr>
        <w:tabs>
          <w:tab w:val="left" w:pos="906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Формы и виды налогового </w:t>
      </w:r>
      <w:r w:rsidR="0038391C" w:rsidRPr="00A86097">
        <w:rPr>
          <w:rFonts w:ascii="Times New Roman" w:hAnsi="Times New Roman" w:cs="Times New Roman"/>
          <w:sz w:val="28"/>
          <w:szCs w:val="28"/>
        </w:rPr>
        <w:t>контроля</w:t>
      </w:r>
      <w:r w:rsidRPr="00A8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87" w:rsidRPr="00A86097" w:rsidRDefault="00337D87" w:rsidP="006E15DD">
      <w:pPr>
        <w:pStyle w:val="a9"/>
        <w:widowControl w:val="0"/>
        <w:numPr>
          <w:ilvl w:val="0"/>
          <w:numId w:val="31"/>
        </w:numPr>
        <w:tabs>
          <w:tab w:val="left" w:pos="0"/>
          <w:tab w:val="lef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Республиканская  налоговая служба: задачи и функции.</w:t>
      </w:r>
    </w:p>
    <w:p w:rsidR="00337D87" w:rsidRPr="00A86097" w:rsidRDefault="00337D87" w:rsidP="006E15DD">
      <w:pPr>
        <w:pStyle w:val="a9"/>
        <w:widowControl w:val="0"/>
        <w:numPr>
          <w:ilvl w:val="0"/>
          <w:numId w:val="31"/>
        </w:numPr>
        <w:tabs>
          <w:tab w:val="left" w:pos="0"/>
          <w:tab w:val="lef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Региональные и территориальные налоговые органы: их задачи, функции, состав и структура.</w:t>
      </w:r>
    </w:p>
    <w:p w:rsidR="00337D87" w:rsidRPr="00A86097" w:rsidRDefault="00337D87" w:rsidP="006E15DD">
      <w:pPr>
        <w:pStyle w:val="TimesNewRomanCYR"/>
        <w:numPr>
          <w:ilvl w:val="0"/>
          <w:numId w:val="0"/>
        </w:numPr>
        <w:spacing w:befor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87" w:rsidRPr="00A86097" w:rsidRDefault="00337D87" w:rsidP="006E15DD">
      <w:pPr>
        <w:pStyle w:val="TimesNewRomanCYR"/>
        <w:numPr>
          <w:ilvl w:val="0"/>
          <w:numId w:val="0"/>
        </w:numPr>
        <w:spacing w:befor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337D87" w:rsidRPr="00A86097" w:rsidRDefault="00337D87" w:rsidP="006E15DD">
      <w:pPr>
        <w:pStyle w:val="a9"/>
        <w:numPr>
          <w:ilvl w:val="0"/>
          <w:numId w:val="24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Жамалов</w:t>
      </w:r>
      <w:proofErr w:type="spell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А.М. Налоговое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а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дминистрирование. Трансфертное ценообразование/учебное пособие – Астана: изд. ЕНУ им. Л.Н.Гумилева, 2010. -356 с.</w:t>
      </w:r>
      <w:r w:rsidRPr="00A8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87" w:rsidRPr="00A86097" w:rsidRDefault="00337D87" w:rsidP="006E15DD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Налоговое администрирование. Основные итоги реформы </w:t>
      </w:r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Золотарева А., Киреева А.,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Корниенко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;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ред.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Синельникова-Мурылева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Г. и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Трунина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 В.; В. 3-х томах. Том 1.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Ин-т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экономики переход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ериода. - М.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ИЭПП, 2008. – 786 с.:</w:t>
      </w:r>
    </w:p>
    <w:p w:rsidR="00337D87" w:rsidRPr="00A86097" w:rsidRDefault="00337D87" w:rsidP="006E15DD">
      <w:pPr>
        <w:pStyle w:val="a9"/>
        <w:numPr>
          <w:ilvl w:val="0"/>
          <w:numId w:val="24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Журнал «Современный научный вестник» № 2 (3) </w:t>
      </w:r>
      <w:smartTag w:uri="urn:schemas-microsoft-com:office:smarttags" w:element="metricconverter">
        <w:smartTagPr>
          <w:attr w:name="ProductID" w:val="2006 г"/>
        </w:smartTagPr>
        <w:r w:rsidRPr="00A8609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A86097">
        <w:rPr>
          <w:rFonts w:ascii="Times New Roman" w:hAnsi="Times New Roman" w:cs="Times New Roman"/>
          <w:sz w:val="28"/>
          <w:szCs w:val="28"/>
        </w:rPr>
        <w:t>,  - Механизм функционирования НДС в РК: состояние и проблемы.</w:t>
      </w:r>
    </w:p>
    <w:p w:rsidR="00337D87" w:rsidRPr="00A86097" w:rsidRDefault="00337D87" w:rsidP="006E15DD">
      <w:pPr>
        <w:pStyle w:val="a3"/>
        <w:numPr>
          <w:ilvl w:val="0"/>
          <w:numId w:val="24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 xml:space="preserve"> – Финансы Казахстана. Ежемесячный журнал</w:t>
      </w:r>
    </w:p>
    <w:p w:rsidR="00337D87" w:rsidRPr="00A86097" w:rsidRDefault="00337D87" w:rsidP="006E15DD">
      <w:pPr>
        <w:pStyle w:val="a7"/>
        <w:numPr>
          <w:ilvl w:val="0"/>
          <w:numId w:val="24"/>
        </w:numPr>
        <w:tabs>
          <w:tab w:val="left" w:pos="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Журналы: Вестник налоговой службы, Финансы Казахстана, Налоговый эксперт, Мир финансов за 20006-2009 год</w:t>
      </w:r>
    </w:p>
    <w:p w:rsidR="00337D87" w:rsidRPr="00A86097" w:rsidRDefault="00337D87" w:rsidP="006E15DD">
      <w:pPr>
        <w:pStyle w:val="a3"/>
        <w:numPr>
          <w:ilvl w:val="0"/>
          <w:numId w:val="24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r w:rsidRPr="00A86097">
        <w:rPr>
          <w:sz w:val="28"/>
          <w:szCs w:val="28"/>
        </w:rPr>
        <w:t xml:space="preserve">Нормативные акты по финансам, налогам, бухгалтерскому учету, страхованию. Министерства финансов Республики Казахстан. Официальное издание.- </w:t>
      </w:r>
      <w:proofErr w:type="spellStart"/>
      <w:r w:rsidRPr="00A86097">
        <w:rPr>
          <w:sz w:val="28"/>
          <w:szCs w:val="28"/>
        </w:rPr>
        <w:t>Алматы</w:t>
      </w:r>
      <w:proofErr w:type="spellEnd"/>
      <w:r w:rsidRPr="00A86097">
        <w:rPr>
          <w:sz w:val="28"/>
          <w:szCs w:val="28"/>
        </w:rPr>
        <w:t>, “</w:t>
      </w: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>”</w:t>
      </w:r>
    </w:p>
    <w:p w:rsidR="00337D87" w:rsidRPr="00A86097" w:rsidRDefault="00337D8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87" w:rsidRPr="00A86097" w:rsidRDefault="00337D8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87" w:rsidRPr="00A86097" w:rsidRDefault="00337D87" w:rsidP="006E15DD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7D87" w:rsidRPr="00A86097" w:rsidRDefault="00A8609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t>Лабораторное занятие</w:t>
      </w:r>
      <w:r w:rsidR="00337D87" w:rsidRPr="00A8609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8391C" w:rsidRPr="00A86097">
        <w:rPr>
          <w:rFonts w:ascii="Times New Roman" w:hAnsi="Times New Roman" w:cs="Times New Roman"/>
          <w:b/>
          <w:sz w:val="28"/>
          <w:szCs w:val="28"/>
        </w:rPr>
        <w:t>3</w:t>
      </w:r>
      <w:r w:rsidR="00337D87" w:rsidRPr="00A86097">
        <w:rPr>
          <w:rFonts w:ascii="Times New Roman" w:hAnsi="Times New Roman" w:cs="Times New Roman"/>
          <w:b/>
          <w:sz w:val="28"/>
          <w:szCs w:val="28"/>
        </w:rPr>
        <w:t>.</w:t>
      </w:r>
    </w:p>
    <w:p w:rsidR="00337D87" w:rsidRPr="00A86097" w:rsidRDefault="00337D8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 xml:space="preserve">Тема:  </w:t>
      </w:r>
      <w:r w:rsidR="00F536B0" w:rsidRPr="00A86097">
        <w:rPr>
          <w:rFonts w:ascii="Times New Roman" w:hAnsi="Times New Roman" w:cs="Times New Roman"/>
          <w:sz w:val="28"/>
          <w:szCs w:val="28"/>
        </w:rPr>
        <w:t>Регистрация налогоплательщиков в налоговых органах</w:t>
      </w:r>
    </w:p>
    <w:p w:rsidR="00337D87" w:rsidRPr="00A86097" w:rsidRDefault="00337D87" w:rsidP="006E15DD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Государственная регистрация организаций в налоговых органах.</w:t>
      </w:r>
    </w:p>
    <w:p w:rsidR="00337D87" w:rsidRPr="00A86097" w:rsidRDefault="00337D87" w:rsidP="006E15DD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Постановка на учет в налоговых органах налогоплательщиков-организаций.</w:t>
      </w:r>
    </w:p>
    <w:p w:rsidR="00337D87" w:rsidRPr="00A86097" w:rsidRDefault="00337D87" w:rsidP="006E15D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Государственная регистрация в налоговых органов индивидуальных предпринимателей.</w:t>
      </w:r>
    </w:p>
    <w:p w:rsidR="00337D87" w:rsidRPr="00A86097" w:rsidRDefault="00337D87" w:rsidP="006E15D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Постановка на учет в налоговых органах индивидуальных предпринимателей, нотариусов и иных физических лиц.</w:t>
      </w:r>
    </w:p>
    <w:p w:rsidR="00337D87" w:rsidRPr="00A86097" w:rsidRDefault="00337D87" w:rsidP="006E15DD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юридических лиц и единый государственный реестр налогоплательщиков: их содержание, назначение и порядок ведения. </w:t>
      </w:r>
    </w:p>
    <w:p w:rsidR="00337D87" w:rsidRPr="00A86097" w:rsidRDefault="00337D87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7D87" w:rsidRPr="00A86097" w:rsidRDefault="00337D87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337D87" w:rsidRPr="00A86097" w:rsidRDefault="00337D87" w:rsidP="006E15DD">
      <w:pPr>
        <w:pStyle w:val="a9"/>
        <w:numPr>
          <w:ilvl w:val="0"/>
          <w:numId w:val="7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Жамалов</w:t>
      </w:r>
      <w:proofErr w:type="spell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А.М. Налоговое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а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дминистрирование. Трансфертное ценообразование/учебное пособие – Астана: изд. ЕНУ им. Л.Н.Гумилева, 2010. -356 с.</w:t>
      </w:r>
      <w:r w:rsidRPr="00A8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E9" w:rsidRPr="00A86097" w:rsidRDefault="00337D87" w:rsidP="006E15DD">
      <w:pPr>
        <w:pStyle w:val="a9"/>
        <w:numPr>
          <w:ilvl w:val="0"/>
          <w:numId w:val="7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Журнал «Современный научный вестник» № 2 (3) </w:t>
      </w:r>
      <w:smartTag w:uri="urn:schemas-microsoft-com:office:smarttags" w:element="metricconverter">
        <w:smartTagPr>
          <w:attr w:name="ProductID" w:val="2006 г"/>
        </w:smartTagPr>
        <w:r w:rsidRPr="00A8609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A86097">
        <w:rPr>
          <w:rFonts w:ascii="Times New Roman" w:hAnsi="Times New Roman" w:cs="Times New Roman"/>
          <w:sz w:val="28"/>
          <w:szCs w:val="28"/>
        </w:rPr>
        <w:t>,  - Механизм функционирования НДС в РК: состояние и проблемы.</w:t>
      </w:r>
      <w:r w:rsidR="00A862E9" w:rsidRPr="00A8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E9" w:rsidRPr="00A86097" w:rsidRDefault="00337D87" w:rsidP="006E15DD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454"/>
        </w:tabs>
        <w:autoSpaceDE w:val="0"/>
        <w:autoSpaceDN w:val="0"/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A86097">
        <w:rPr>
          <w:rFonts w:ascii="Times New Roman" w:hAnsi="Times New Roman" w:cs="Times New Roman"/>
          <w:sz w:val="28"/>
          <w:szCs w:val="28"/>
        </w:rPr>
        <w:t>Грунина</w:t>
      </w:r>
      <w:proofErr w:type="spellEnd"/>
      <w:r w:rsidRPr="00A86097">
        <w:rPr>
          <w:rFonts w:ascii="Times New Roman" w:hAnsi="Times New Roman" w:cs="Times New Roman"/>
          <w:sz w:val="28"/>
          <w:szCs w:val="28"/>
        </w:rPr>
        <w:t xml:space="preserve"> Д.К. Основы налогового администрирования: Учебное пособие. – М.: ФА, 2003. </w:t>
      </w:r>
      <w:r w:rsidR="00A862E9" w:rsidRPr="00A8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87" w:rsidRPr="00A86097" w:rsidRDefault="00337D87" w:rsidP="006E15DD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454"/>
        </w:tabs>
        <w:autoSpaceDE w:val="0"/>
        <w:autoSpaceDN w:val="0"/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60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Миронова О.А., </w:t>
      </w:r>
      <w:proofErr w:type="spellStart"/>
      <w:r w:rsidRPr="00A86097">
        <w:rPr>
          <w:rFonts w:ascii="Times New Roman" w:hAnsi="Times New Roman" w:cs="Times New Roman"/>
          <w:iCs/>
          <w:color w:val="000000"/>
          <w:sz w:val="28"/>
          <w:szCs w:val="28"/>
        </w:rPr>
        <w:t>Ханафеев</w:t>
      </w:r>
      <w:proofErr w:type="spellEnd"/>
      <w:r w:rsidRPr="00A860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Ф.Ф. Налоговое администрирование. Изд-во «Омега-Л», 2008. </w:t>
      </w:r>
    </w:p>
    <w:p w:rsidR="00337D87" w:rsidRPr="00A86097" w:rsidRDefault="00337D87" w:rsidP="006E15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87" w:rsidRPr="00A86097" w:rsidRDefault="00337D87" w:rsidP="006E15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lastRenderedPageBreak/>
        <w:t>Темы докладов и рефератов</w:t>
      </w:r>
    </w:p>
    <w:p w:rsidR="00337D87" w:rsidRPr="00A86097" w:rsidRDefault="00337D87" w:rsidP="006E15DD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(ИНН): его содержание, порядок присвоения и применения (юридических и физических лиц).</w:t>
      </w:r>
    </w:p>
    <w:p w:rsidR="00337D87" w:rsidRPr="00A86097" w:rsidRDefault="00337D87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7D87" w:rsidRPr="00A86097" w:rsidRDefault="00337D87" w:rsidP="006E15DD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D87" w:rsidRPr="00A86097" w:rsidRDefault="00A8609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t>Лабораторное занятие</w:t>
      </w:r>
      <w:r w:rsidR="00442120" w:rsidRPr="00A8609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F632E" w:rsidRPr="00A86097">
        <w:rPr>
          <w:rFonts w:ascii="Times New Roman" w:hAnsi="Times New Roman" w:cs="Times New Roman"/>
          <w:b/>
          <w:sz w:val="28"/>
          <w:szCs w:val="28"/>
        </w:rPr>
        <w:t>4</w:t>
      </w:r>
      <w:r w:rsidR="00337D87" w:rsidRPr="00A86097">
        <w:rPr>
          <w:rFonts w:ascii="Times New Roman" w:hAnsi="Times New Roman" w:cs="Times New Roman"/>
          <w:b/>
          <w:sz w:val="28"/>
          <w:szCs w:val="28"/>
        </w:rPr>
        <w:t>.</w:t>
      </w:r>
    </w:p>
    <w:p w:rsidR="00337D87" w:rsidRPr="00A86097" w:rsidRDefault="00337D8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9D4D71" w:rsidRPr="00A86097">
        <w:rPr>
          <w:rFonts w:ascii="Times New Roman" w:hAnsi="Times New Roman" w:cs="Times New Roman"/>
          <w:sz w:val="28"/>
          <w:szCs w:val="28"/>
        </w:rPr>
        <w:t>Виды и сроки налоговых проверок</w:t>
      </w:r>
      <w:r w:rsidRPr="00A860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7D87" w:rsidRPr="00A86097" w:rsidRDefault="00337D87" w:rsidP="006E15DD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Роль и значение проверок налогоплательщиков в системе налогового контроля.</w:t>
      </w:r>
    </w:p>
    <w:p w:rsidR="00337D87" w:rsidRPr="00A86097" w:rsidRDefault="00337D87" w:rsidP="006E15DD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Виды проверок налогоплательщиков и их классификация.</w:t>
      </w:r>
    </w:p>
    <w:p w:rsidR="00337D87" w:rsidRPr="00A86097" w:rsidRDefault="00337D87" w:rsidP="006E15DD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Налоговые проверки: их назначения и классификация.</w:t>
      </w:r>
    </w:p>
    <w:p w:rsidR="00337D87" w:rsidRPr="00A86097" w:rsidRDefault="00337D87" w:rsidP="006E15DD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Реализация материалов проверок налоговыми органами.</w:t>
      </w:r>
    </w:p>
    <w:p w:rsidR="00337D87" w:rsidRPr="00A86097" w:rsidRDefault="00337D87" w:rsidP="006E15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87" w:rsidRPr="00A86097" w:rsidRDefault="00337D87" w:rsidP="006E15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t>Темы докладов и рефератов</w:t>
      </w:r>
    </w:p>
    <w:p w:rsidR="00337D87" w:rsidRPr="00A86097" w:rsidRDefault="00337D87" w:rsidP="006E15DD">
      <w:pPr>
        <w:widowControl w:val="0"/>
        <w:numPr>
          <w:ilvl w:val="2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Организация выездных проверок.</w:t>
      </w:r>
    </w:p>
    <w:p w:rsidR="00337D87" w:rsidRPr="00A86097" w:rsidRDefault="00337D87" w:rsidP="006E15DD">
      <w:pPr>
        <w:widowControl w:val="0"/>
        <w:numPr>
          <w:ilvl w:val="2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Организация камеральных проверок.</w:t>
      </w:r>
    </w:p>
    <w:p w:rsidR="00337D87" w:rsidRPr="00A86097" w:rsidRDefault="00337D87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87" w:rsidRPr="00A86097" w:rsidRDefault="00337D87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337D87" w:rsidRPr="00A86097" w:rsidRDefault="00337D87" w:rsidP="006E15DD">
      <w:pPr>
        <w:pStyle w:val="a9"/>
        <w:numPr>
          <w:ilvl w:val="0"/>
          <w:numId w:val="28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Жамалов</w:t>
      </w:r>
      <w:proofErr w:type="spell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А.М. Налоговое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а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дминистрирование. Трансфертное ценообразование/учебное пособие – Астана: изд. ЕНУ им. Л.Н.Гумилева, 2010. -356 с.</w:t>
      </w:r>
      <w:r w:rsidRPr="00A8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87" w:rsidRPr="00A86097" w:rsidRDefault="00337D87" w:rsidP="006E15DD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Налоговое администрирование. Основные итоги реформы </w:t>
      </w:r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Золотарева А., Киреева А.,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Корниенко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;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ред.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Синельникова-Мурылева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Г. и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Трунина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 В.; В. 3-х томах. Том 1.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Ин-т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экономики переход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ериода. - М.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ИЭПП, 2008. – 786 с.:</w:t>
      </w:r>
    </w:p>
    <w:p w:rsidR="00337D87" w:rsidRPr="00A86097" w:rsidRDefault="00337D87" w:rsidP="006E15DD">
      <w:pPr>
        <w:pStyle w:val="a9"/>
        <w:numPr>
          <w:ilvl w:val="0"/>
          <w:numId w:val="28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Журнал «Современный научный вестник» № 2 (3) </w:t>
      </w:r>
      <w:smartTag w:uri="urn:schemas-microsoft-com:office:smarttags" w:element="metricconverter">
        <w:smartTagPr>
          <w:attr w:name="ProductID" w:val="2006 г"/>
        </w:smartTagPr>
        <w:r w:rsidRPr="00A8609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A86097">
        <w:rPr>
          <w:rFonts w:ascii="Times New Roman" w:hAnsi="Times New Roman" w:cs="Times New Roman"/>
          <w:sz w:val="28"/>
          <w:szCs w:val="28"/>
        </w:rPr>
        <w:t>,  - Механизм функционирования НДС в РК: состояние и проблемы.</w:t>
      </w:r>
    </w:p>
    <w:p w:rsidR="00337D87" w:rsidRPr="00A86097" w:rsidRDefault="00337D87" w:rsidP="006E15DD">
      <w:pPr>
        <w:pStyle w:val="a3"/>
        <w:numPr>
          <w:ilvl w:val="0"/>
          <w:numId w:val="28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 xml:space="preserve"> – Финансы Казахстана. Ежемесячный журнал</w:t>
      </w:r>
    </w:p>
    <w:p w:rsidR="00337D87" w:rsidRPr="00A86097" w:rsidRDefault="00337D87" w:rsidP="006E15DD">
      <w:pPr>
        <w:pStyle w:val="a7"/>
        <w:numPr>
          <w:ilvl w:val="0"/>
          <w:numId w:val="28"/>
        </w:numPr>
        <w:tabs>
          <w:tab w:val="left" w:pos="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Журналы: Вестник налоговой службы, Финансы Казахстана, Налоговый эксперт, Мир финансов за 20006-2009 год</w:t>
      </w:r>
    </w:p>
    <w:p w:rsidR="00337D87" w:rsidRPr="00A86097" w:rsidRDefault="00337D87" w:rsidP="006E15DD">
      <w:pPr>
        <w:pStyle w:val="a3"/>
        <w:numPr>
          <w:ilvl w:val="0"/>
          <w:numId w:val="28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r w:rsidRPr="00A86097">
        <w:rPr>
          <w:sz w:val="28"/>
          <w:szCs w:val="28"/>
        </w:rPr>
        <w:t xml:space="preserve">Нормативные акты по финансам, налогам, бухгалтерскому учету, страхованию. Министерства финансов Республики Казахстан. Официальное издание.- </w:t>
      </w:r>
      <w:proofErr w:type="spellStart"/>
      <w:r w:rsidRPr="00A86097">
        <w:rPr>
          <w:sz w:val="28"/>
          <w:szCs w:val="28"/>
        </w:rPr>
        <w:t>Алматы</w:t>
      </w:r>
      <w:proofErr w:type="spellEnd"/>
      <w:r w:rsidRPr="00A86097">
        <w:rPr>
          <w:sz w:val="28"/>
          <w:szCs w:val="28"/>
        </w:rPr>
        <w:t>, “</w:t>
      </w: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>”</w:t>
      </w:r>
    </w:p>
    <w:p w:rsidR="00337D87" w:rsidRPr="00A86097" w:rsidRDefault="00337D8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D71" w:rsidRPr="00A86097" w:rsidRDefault="009D4D71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660" w:rsidRPr="00A86097" w:rsidRDefault="00D86660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660" w:rsidRPr="00A86097" w:rsidRDefault="00D86660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660" w:rsidRPr="00A86097" w:rsidRDefault="00A86097" w:rsidP="00D86660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t>Лабораторное занятие</w:t>
      </w:r>
      <w:r w:rsidR="00D86660" w:rsidRPr="00A86097">
        <w:rPr>
          <w:rFonts w:ascii="Times New Roman" w:hAnsi="Times New Roman" w:cs="Times New Roman"/>
          <w:b/>
          <w:sz w:val="28"/>
          <w:szCs w:val="28"/>
        </w:rPr>
        <w:t xml:space="preserve"> № 5.</w:t>
      </w:r>
    </w:p>
    <w:p w:rsidR="00D86660" w:rsidRPr="00A86097" w:rsidRDefault="00D86660" w:rsidP="00D86660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gramStart"/>
      <w:r w:rsidRPr="00A86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6097">
        <w:rPr>
          <w:rFonts w:ascii="Times New Roman" w:hAnsi="Times New Roman" w:cs="Times New Roman"/>
          <w:sz w:val="28"/>
          <w:szCs w:val="28"/>
        </w:rPr>
        <w:t xml:space="preserve"> соблюдением порядка применения контрольно-кассовых  машин</w:t>
      </w:r>
    </w:p>
    <w:p w:rsidR="00D86660" w:rsidRPr="00A86097" w:rsidRDefault="00D86660" w:rsidP="00D86660">
      <w:pPr>
        <w:pStyle w:val="a9"/>
        <w:widowControl w:val="0"/>
        <w:numPr>
          <w:ilvl w:val="3"/>
          <w:numId w:val="20"/>
        </w:numPr>
        <w:tabs>
          <w:tab w:val="clear" w:pos="1800"/>
          <w:tab w:val="left" w:pos="0"/>
          <w:tab w:val="left" w:pos="1134"/>
          <w:tab w:val="num" w:pos="1418"/>
          <w:tab w:val="left" w:pos="9064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Регистрация ККМ.</w:t>
      </w:r>
    </w:p>
    <w:p w:rsidR="00D86660" w:rsidRPr="00A86097" w:rsidRDefault="00D86660" w:rsidP="00D86660">
      <w:pPr>
        <w:pStyle w:val="a9"/>
        <w:widowControl w:val="0"/>
        <w:numPr>
          <w:ilvl w:val="3"/>
          <w:numId w:val="20"/>
        </w:numPr>
        <w:tabs>
          <w:tab w:val="clear" w:pos="1800"/>
          <w:tab w:val="left" w:pos="0"/>
          <w:tab w:val="left" w:pos="1134"/>
          <w:tab w:val="num" w:pos="1418"/>
          <w:tab w:val="lef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6097">
        <w:rPr>
          <w:rFonts w:ascii="Times New Roman" w:hAnsi="Times New Roman" w:cs="Times New Roman"/>
          <w:sz w:val="28"/>
          <w:szCs w:val="28"/>
        </w:rPr>
        <w:t xml:space="preserve"> соблюдением порядка применения контрольно-кассовых  машин</w:t>
      </w:r>
    </w:p>
    <w:p w:rsidR="00D86660" w:rsidRPr="00A86097" w:rsidRDefault="00D86660" w:rsidP="00D86660">
      <w:pPr>
        <w:pStyle w:val="a9"/>
        <w:widowControl w:val="0"/>
        <w:numPr>
          <w:ilvl w:val="3"/>
          <w:numId w:val="20"/>
        </w:numPr>
        <w:tabs>
          <w:tab w:val="clear" w:pos="1800"/>
          <w:tab w:val="left" w:pos="0"/>
          <w:tab w:val="left" w:pos="1134"/>
          <w:tab w:val="num" w:pos="1418"/>
          <w:tab w:val="lef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lastRenderedPageBreak/>
        <w:t>Карточки лицевых счетов: их назначение и порядок ведения.</w:t>
      </w:r>
    </w:p>
    <w:p w:rsidR="00D86660" w:rsidRPr="00A86097" w:rsidRDefault="00D86660" w:rsidP="00D86660">
      <w:pPr>
        <w:pStyle w:val="a9"/>
        <w:widowControl w:val="0"/>
        <w:numPr>
          <w:ilvl w:val="3"/>
          <w:numId w:val="20"/>
        </w:numPr>
        <w:tabs>
          <w:tab w:val="clear" w:pos="1800"/>
          <w:tab w:val="left" w:pos="0"/>
          <w:tab w:val="left" w:pos="1134"/>
          <w:tab w:val="num" w:pos="1418"/>
          <w:tab w:val="lef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Зачет и возврат излишне уплаченных и излишне взысканных налогов.</w:t>
      </w:r>
    </w:p>
    <w:p w:rsidR="00D86660" w:rsidRPr="00A86097" w:rsidRDefault="00D86660" w:rsidP="00D86660">
      <w:pPr>
        <w:pStyle w:val="a9"/>
        <w:widowControl w:val="0"/>
        <w:numPr>
          <w:ilvl w:val="3"/>
          <w:numId w:val="20"/>
        </w:numPr>
        <w:tabs>
          <w:tab w:val="clear" w:pos="1800"/>
          <w:tab w:val="left" w:pos="0"/>
          <w:tab w:val="left" w:pos="1134"/>
          <w:tab w:val="num" w:pos="1418"/>
          <w:tab w:val="lef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Внутренняя отчетность налоговых органов, проблемы ее формирования</w:t>
      </w:r>
    </w:p>
    <w:p w:rsidR="00D86660" w:rsidRPr="00A86097" w:rsidRDefault="00D86660" w:rsidP="00D8666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660" w:rsidRPr="00A86097" w:rsidRDefault="00D86660" w:rsidP="00D8666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660" w:rsidRPr="00A86097" w:rsidRDefault="00D86660" w:rsidP="00D8666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660" w:rsidRPr="00A86097" w:rsidRDefault="00D86660" w:rsidP="00D8666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D86660" w:rsidRPr="00A86097" w:rsidRDefault="00D86660" w:rsidP="00D86660">
      <w:pPr>
        <w:pStyle w:val="a9"/>
        <w:numPr>
          <w:ilvl w:val="0"/>
          <w:numId w:val="30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Жамалов</w:t>
      </w:r>
      <w:proofErr w:type="spell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А.М. Налоговое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а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дминистрирование. Трансфертное ценообразование/учебное пособие – Астана: изд. ЕНУ им. Л.Н.Гумилева, 2010. -356 с.</w:t>
      </w:r>
      <w:r w:rsidRPr="00A8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60" w:rsidRPr="00A86097" w:rsidRDefault="00D86660" w:rsidP="00D86660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Налоговое администрирование. Основные итоги реформы </w:t>
      </w:r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Золотарева А., Киреева А.,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Корниенко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;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ред.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Синельникова-Мурылева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Г. и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Трунина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 В.; В. 3-х томах. Том 1.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Ин-т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экономики переход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ериода. - М.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ИЭПП, 2008. – 786 с.:</w:t>
      </w:r>
    </w:p>
    <w:p w:rsidR="00D86660" w:rsidRPr="00A86097" w:rsidRDefault="00D86660" w:rsidP="00D86660">
      <w:pPr>
        <w:pStyle w:val="a9"/>
        <w:numPr>
          <w:ilvl w:val="0"/>
          <w:numId w:val="30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Журнал «Современный научный вестник» № 2 (3) </w:t>
      </w:r>
      <w:smartTag w:uri="urn:schemas-microsoft-com:office:smarttags" w:element="metricconverter">
        <w:smartTagPr>
          <w:attr w:name="ProductID" w:val="2006 г"/>
        </w:smartTagPr>
        <w:r w:rsidRPr="00A8609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A86097">
        <w:rPr>
          <w:rFonts w:ascii="Times New Roman" w:hAnsi="Times New Roman" w:cs="Times New Roman"/>
          <w:sz w:val="28"/>
          <w:szCs w:val="28"/>
        </w:rPr>
        <w:t>,  - Механизм функционирования НДС в РК: состояние и проблемы.</w:t>
      </w:r>
    </w:p>
    <w:p w:rsidR="00D86660" w:rsidRPr="00A86097" w:rsidRDefault="00D86660" w:rsidP="00D86660">
      <w:pPr>
        <w:pStyle w:val="a3"/>
        <w:numPr>
          <w:ilvl w:val="0"/>
          <w:numId w:val="30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 xml:space="preserve"> – Финансы Казахстана. Ежемесячный журнал</w:t>
      </w:r>
    </w:p>
    <w:p w:rsidR="00D86660" w:rsidRPr="00A86097" w:rsidRDefault="00D86660" w:rsidP="00D86660">
      <w:pPr>
        <w:pStyle w:val="a7"/>
        <w:numPr>
          <w:ilvl w:val="0"/>
          <w:numId w:val="30"/>
        </w:numPr>
        <w:tabs>
          <w:tab w:val="left" w:pos="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Журналы: Вестник налоговой службы, Финансы Казахстана, Налоговый эксперт, Мир финансов за 20006-2009 год</w:t>
      </w:r>
    </w:p>
    <w:p w:rsidR="00D86660" w:rsidRPr="00A86097" w:rsidRDefault="00D86660" w:rsidP="00D86660">
      <w:pPr>
        <w:pStyle w:val="a3"/>
        <w:numPr>
          <w:ilvl w:val="0"/>
          <w:numId w:val="30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r w:rsidRPr="00A86097">
        <w:rPr>
          <w:sz w:val="28"/>
          <w:szCs w:val="28"/>
        </w:rPr>
        <w:t xml:space="preserve">Нормативные акты по финансам, налогам, бухгалтерскому учету, страхованию. Министерства финансов Республики Казахстан. Официальное издание.- </w:t>
      </w:r>
      <w:proofErr w:type="spellStart"/>
      <w:r w:rsidRPr="00A86097">
        <w:rPr>
          <w:sz w:val="28"/>
          <w:szCs w:val="28"/>
        </w:rPr>
        <w:t>Алматы</w:t>
      </w:r>
      <w:proofErr w:type="spellEnd"/>
      <w:r w:rsidRPr="00A86097">
        <w:rPr>
          <w:sz w:val="28"/>
          <w:szCs w:val="28"/>
        </w:rPr>
        <w:t>, “</w:t>
      </w: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>”</w:t>
      </w:r>
    </w:p>
    <w:p w:rsidR="00D86660" w:rsidRPr="00A86097" w:rsidRDefault="00D86660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660" w:rsidRPr="00A86097" w:rsidRDefault="00D86660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D71" w:rsidRPr="00A86097" w:rsidRDefault="00A8609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t>Лабораторное занятие №6</w:t>
      </w:r>
      <w:r w:rsidR="009D4D71" w:rsidRPr="00A86097">
        <w:rPr>
          <w:rFonts w:ascii="Times New Roman" w:hAnsi="Times New Roman" w:cs="Times New Roman"/>
          <w:b/>
          <w:sz w:val="28"/>
          <w:szCs w:val="28"/>
        </w:rPr>
        <w:t>.</w:t>
      </w:r>
    </w:p>
    <w:p w:rsidR="009D4D71" w:rsidRPr="00A86097" w:rsidRDefault="009D4D71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D86660" w:rsidRPr="00A86097">
        <w:rPr>
          <w:rFonts w:ascii="Times New Roman" w:hAnsi="Times New Roman" w:cs="Times New Roman"/>
          <w:sz w:val="28"/>
          <w:szCs w:val="28"/>
        </w:rPr>
        <w:t>Налоговое обследование. Прием налоговых форм.</w:t>
      </w:r>
      <w:r w:rsidR="00E81FFF" w:rsidRPr="00A8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D71" w:rsidRPr="00A86097" w:rsidRDefault="009D4D71" w:rsidP="006E15DD">
      <w:pPr>
        <w:pStyle w:val="a9"/>
        <w:widowControl w:val="0"/>
        <w:numPr>
          <w:ilvl w:val="0"/>
          <w:numId w:val="34"/>
        </w:numPr>
        <w:tabs>
          <w:tab w:val="left" w:pos="720"/>
          <w:tab w:val="lef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Роль и значение камерального контроля как форма налогового администрирования</w:t>
      </w:r>
    </w:p>
    <w:p w:rsidR="009D4D71" w:rsidRPr="00A86097" w:rsidRDefault="009D4D71" w:rsidP="006E15DD">
      <w:pPr>
        <w:pStyle w:val="a9"/>
        <w:widowControl w:val="0"/>
        <w:numPr>
          <w:ilvl w:val="0"/>
          <w:numId w:val="34"/>
        </w:numPr>
        <w:tabs>
          <w:tab w:val="left" w:pos="720"/>
          <w:tab w:val="lef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Виды проверок налогоплательщиков и их классификация.</w:t>
      </w:r>
    </w:p>
    <w:p w:rsidR="009D4D71" w:rsidRPr="00A86097" w:rsidRDefault="009D4D71" w:rsidP="006E15DD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Налоговые проверки: их назначения и классификация.</w:t>
      </w:r>
    </w:p>
    <w:p w:rsidR="009D4D71" w:rsidRPr="00A86097" w:rsidRDefault="009D4D71" w:rsidP="006E15DD">
      <w:pPr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Реализация материалов проверок налоговыми органами.</w:t>
      </w:r>
    </w:p>
    <w:p w:rsidR="009D4D71" w:rsidRPr="00A86097" w:rsidRDefault="009D4D71" w:rsidP="006E15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D71" w:rsidRPr="00A86097" w:rsidRDefault="009D4D71" w:rsidP="006E15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t>Темы докладов и рефератов</w:t>
      </w:r>
    </w:p>
    <w:p w:rsidR="009D4D71" w:rsidRPr="00A86097" w:rsidRDefault="009D4D71" w:rsidP="006E15DD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Организация камерального контроля.</w:t>
      </w:r>
    </w:p>
    <w:p w:rsidR="009D4D71" w:rsidRPr="00A86097" w:rsidRDefault="009D4D71" w:rsidP="006E15DD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Сроки проведения и правила проведения камерального контроля.</w:t>
      </w:r>
    </w:p>
    <w:p w:rsidR="009D4D71" w:rsidRPr="00A86097" w:rsidRDefault="009D4D71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D71" w:rsidRPr="00A86097" w:rsidRDefault="009D4D71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9D4D71" w:rsidRPr="00A86097" w:rsidRDefault="009D4D71" w:rsidP="006E15DD">
      <w:pPr>
        <w:pStyle w:val="a9"/>
        <w:numPr>
          <w:ilvl w:val="0"/>
          <w:numId w:val="28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Жамалов</w:t>
      </w:r>
      <w:proofErr w:type="spell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А.М. Налоговое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а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дминистрирование. Трансфертное ценообразование/учебное пособие – Астана: изд. ЕНУ им. Л.Н.Гумилева, 2010. -356 с.</w:t>
      </w:r>
      <w:r w:rsidRPr="00A8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D71" w:rsidRPr="00A86097" w:rsidRDefault="009D4D71" w:rsidP="006E15DD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Налоговое администрирование. Основные итоги реформы </w:t>
      </w:r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Золотарева А., Киреева А.,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Корниенко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;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ред.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Синельникова-Мурылева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Г. и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Трунина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 В.; В. 3-х томах. Том 1.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Ин-т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экономики переход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ериода. - М.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ИЭПП, 2008. – 786 с.:</w:t>
      </w:r>
    </w:p>
    <w:p w:rsidR="009D4D71" w:rsidRPr="00A86097" w:rsidRDefault="009D4D71" w:rsidP="006E15DD">
      <w:pPr>
        <w:pStyle w:val="a9"/>
        <w:numPr>
          <w:ilvl w:val="0"/>
          <w:numId w:val="28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Журнал «Современный научный вестник» № 2 (3) </w:t>
      </w:r>
      <w:smartTag w:uri="urn:schemas-microsoft-com:office:smarttags" w:element="metricconverter">
        <w:smartTagPr>
          <w:attr w:name="ProductID" w:val="2006 г"/>
        </w:smartTagPr>
        <w:r w:rsidRPr="00A8609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A86097">
        <w:rPr>
          <w:rFonts w:ascii="Times New Roman" w:hAnsi="Times New Roman" w:cs="Times New Roman"/>
          <w:sz w:val="28"/>
          <w:szCs w:val="28"/>
        </w:rPr>
        <w:t>,  - Механизм функционирования НДС в РК: состояние и проблемы.</w:t>
      </w:r>
    </w:p>
    <w:p w:rsidR="009D4D71" w:rsidRPr="00A86097" w:rsidRDefault="009D4D71" w:rsidP="006E15DD">
      <w:pPr>
        <w:pStyle w:val="a3"/>
        <w:numPr>
          <w:ilvl w:val="0"/>
          <w:numId w:val="28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 xml:space="preserve"> – Финансы Казахстана. Ежемесячный журнал</w:t>
      </w:r>
    </w:p>
    <w:p w:rsidR="009D4D71" w:rsidRPr="00A86097" w:rsidRDefault="009D4D71" w:rsidP="006E15DD">
      <w:pPr>
        <w:pStyle w:val="a7"/>
        <w:numPr>
          <w:ilvl w:val="0"/>
          <w:numId w:val="28"/>
        </w:numPr>
        <w:tabs>
          <w:tab w:val="left" w:pos="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Журналы: Вестник налоговой службы, Финансы Казахстана, Налоговый эксперт, Мир финансов за 20006-2009 год</w:t>
      </w:r>
    </w:p>
    <w:p w:rsidR="009D4D71" w:rsidRPr="00A86097" w:rsidRDefault="009D4D71" w:rsidP="006E15DD">
      <w:pPr>
        <w:pStyle w:val="a3"/>
        <w:numPr>
          <w:ilvl w:val="0"/>
          <w:numId w:val="28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r w:rsidRPr="00A86097">
        <w:rPr>
          <w:sz w:val="28"/>
          <w:szCs w:val="28"/>
        </w:rPr>
        <w:t xml:space="preserve">Нормативные акты по финансам, налогам, бухгалтерскому учету, страхованию. Министерства финансов Республики Казахстан. Официальное издание.- </w:t>
      </w:r>
      <w:proofErr w:type="spellStart"/>
      <w:r w:rsidRPr="00A86097">
        <w:rPr>
          <w:sz w:val="28"/>
          <w:szCs w:val="28"/>
        </w:rPr>
        <w:t>Алматы</w:t>
      </w:r>
      <w:proofErr w:type="spellEnd"/>
      <w:r w:rsidRPr="00A86097">
        <w:rPr>
          <w:sz w:val="28"/>
          <w:szCs w:val="28"/>
        </w:rPr>
        <w:t>, “</w:t>
      </w: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>”</w:t>
      </w:r>
    </w:p>
    <w:p w:rsidR="009D4D71" w:rsidRPr="00A86097" w:rsidRDefault="009D4D71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D71" w:rsidRPr="00A86097" w:rsidRDefault="009D4D71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D71" w:rsidRPr="00A86097" w:rsidRDefault="009D4D71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D98" w:rsidRPr="00A86097" w:rsidRDefault="00A60D98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D71" w:rsidRPr="00A86097" w:rsidRDefault="00A8609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t>Лабораторное занятие</w:t>
      </w:r>
      <w:r w:rsidR="00D07467" w:rsidRPr="00A86097">
        <w:rPr>
          <w:rFonts w:ascii="Times New Roman" w:hAnsi="Times New Roman" w:cs="Times New Roman"/>
          <w:b/>
          <w:sz w:val="28"/>
          <w:szCs w:val="28"/>
        </w:rPr>
        <w:t xml:space="preserve"> №7</w:t>
      </w:r>
      <w:r w:rsidR="009D4D71" w:rsidRPr="00A86097">
        <w:rPr>
          <w:rFonts w:ascii="Times New Roman" w:hAnsi="Times New Roman" w:cs="Times New Roman"/>
          <w:b/>
          <w:sz w:val="28"/>
          <w:szCs w:val="28"/>
        </w:rPr>
        <w:t>.</w:t>
      </w:r>
    </w:p>
    <w:p w:rsidR="009D4D71" w:rsidRPr="00A86097" w:rsidRDefault="009D4D71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gramStart"/>
      <w:r w:rsidRPr="00A86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6097">
        <w:rPr>
          <w:rFonts w:ascii="Times New Roman" w:hAnsi="Times New Roman" w:cs="Times New Roman"/>
          <w:sz w:val="28"/>
          <w:szCs w:val="28"/>
        </w:rPr>
        <w:t xml:space="preserve"> подакцизными товарами</w:t>
      </w:r>
      <w:r w:rsidR="00886C91" w:rsidRPr="00A86097">
        <w:rPr>
          <w:rFonts w:ascii="Times New Roman" w:hAnsi="Times New Roman" w:cs="Times New Roman"/>
          <w:sz w:val="28"/>
          <w:szCs w:val="28"/>
        </w:rPr>
        <w:t>. Мониторинг крупных налогоплательщиков</w:t>
      </w:r>
    </w:p>
    <w:p w:rsidR="009D4D71" w:rsidRPr="00A86097" w:rsidRDefault="009D4D71" w:rsidP="006E15DD">
      <w:pPr>
        <w:pStyle w:val="a9"/>
        <w:widowControl w:val="0"/>
        <w:numPr>
          <w:ilvl w:val="0"/>
          <w:numId w:val="18"/>
        </w:numPr>
        <w:tabs>
          <w:tab w:val="left" w:pos="0"/>
          <w:tab w:val="lef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6097">
        <w:rPr>
          <w:rFonts w:ascii="Times New Roman" w:hAnsi="Times New Roman" w:cs="Times New Roman"/>
          <w:sz w:val="28"/>
          <w:szCs w:val="28"/>
        </w:rPr>
        <w:t xml:space="preserve"> подакцизными товарами </w:t>
      </w:r>
    </w:p>
    <w:p w:rsidR="009D4D71" w:rsidRPr="00A86097" w:rsidRDefault="009D4D71" w:rsidP="006E15DD">
      <w:pPr>
        <w:pStyle w:val="a9"/>
        <w:widowControl w:val="0"/>
        <w:numPr>
          <w:ilvl w:val="0"/>
          <w:numId w:val="19"/>
        </w:numPr>
        <w:tabs>
          <w:tab w:val="left" w:pos="0"/>
          <w:tab w:val="left" w:pos="9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Полномочия налоговых органов по применению административных штрафов за правонарушения в области налогов.</w:t>
      </w:r>
    </w:p>
    <w:p w:rsidR="009D4D71" w:rsidRPr="00A86097" w:rsidRDefault="009D4D71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D71" w:rsidRPr="00A86097" w:rsidRDefault="009D4D71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9D4D71" w:rsidRPr="00A86097" w:rsidRDefault="009D4D71" w:rsidP="006E15DD">
      <w:pPr>
        <w:pStyle w:val="a9"/>
        <w:numPr>
          <w:ilvl w:val="0"/>
          <w:numId w:val="29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Жамалов</w:t>
      </w:r>
      <w:proofErr w:type="spell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А.М. Налоговое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а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дминистрирование. Трансфертное ценообразование/учебное пособие – Астана: изд. ЕНУ им. Л.Н.Гумилева, 2010. -356 с.</w:t>
      </w:r>
      <w:r w:rsidRPr="00A8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D71" w:rsidRPr="00A86097" w:rsidRDefault="009D4D71" w:rsidP="006E15DD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Налоговое администрирование. Основные итоги реформы </w:t>
      </w:r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Золотарева А., Киреева А.,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Корниенко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;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ред.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Синельникова-Мурылева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Г. и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Трунина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 В.; В. 3-х томах. Том 1.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Ин-т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экономики переход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ериода. - М.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ИЭПП, 2008. – 786 с.:</w:t>
      </w:r>
    </w:p>
    <w:p w:rsidR="009D4D71" w:rsidRPr="00A86097" w:rsidRDefault="009D4D71" w:rsidP="006E15DD">
      <w:pPr>
        <w:pStyle w:val="a9"/>
        <w:numPr>
          <w:ilvl w:val="0"/>
          <w:numId w:val="29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Журнал «Современный научный вестник» № 2 (3) </w:t>
      </w:r>
      <w:smartTag w:uri="urn:schemas-microsoft-com:office:smarttags" w:element="metricconverter">
        <w:smartTagPr>
          <w:attr w:name="ProductID" w:val="2006 г"/>
        </w:smartTagPr>
        <w:r w:rsidRPr="00A8609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A86097">
        <w:rPr>
          <w:rFonts w:ascii="Times New Roman" w:hAnsi="Times New Roman" w:cs="Times New Roman"/>
          <w:sz w:val="28"/>
          <w:szCs w:val="28"/>
        </w:rPr>
        <w:t>,  - Механизм функционирования НДС в РК: состояние и проблемы.</w:t>
      </w:r>
    </w:p>
    <w:p w:rsidR="009D4D71" w:rsidRPr="00A86097" w:rsidRDefault="009D4D71" w:rsidP="006E15DD">
      <w:pPr>
        <w:pStyle w:val="a3"/>
        <w:numPr>
          <w:ilvl w:val="0"/>
          <w:numId w:val="29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 xml:space="preserve"> – Финансы Казахстана. Ежемесячный журнал</w:t>
      </w:r>
    </w:p>
    <w:p w:rsidR="009D4D71" w:rsidRPr="00A86097" w:rsidRDefault="009D4D71" w:rsidP="006E15DD">
      <w:pPr>
        <w:pStyle w:val="a7"/>
        <w:numPr>
          <w:ilvl w:val="0"/>
          <w:numId w:val="29"/>
        </w:numPr>
        <w:tabs>
          <w:tab w:val="left" w:pos="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Журналы: Вестник налоговой службы, Финансы Казахстана, Налоговый эксперт, Мир финансов за 20006-2009 год</w:t>
      </w:r>
    </w:p>
    <w:p w:rsidR="009D4D71" w:rsidRPr="00A86097" w:rsidRDefault="009D4D71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6A" w:rsidRPr="00A86097" w:rsidRDefault="00102F6A" w:rsidP="006E15DD">
      <w:pPr>
        <w:pStyle w:val="4"/>
        <w:spacing w:line="240" w:lineRule="auto"/>
        <w:contextualSpacing/>
        <w:rPr>
          <w:b w:val="0"/>
          <w:sz w:val="28"/>
          <w:szCs w:val="28"/>
        </w:rPr>
      </w:pPr>
    </w:p>
    <w:p w:rsidR="00102F6A" w:rsidRPr="00A86097" w:rsidRDefault="00102F6A" w:rsidP="006E15DD">
      <w:pPr>
        <w:pStyle w:val="4"/>
        <w:spacing w:line="240" w:lineRule="auto"/>
        <w:contextualSpacing/>
        <w:rPr>
          <w:b w:val="0"/>
          <w:sz w:val="28"/>
          <w:szCs w:val="28"/>
        </w:rPr>
      </w:pPr>
    </w:p>
    <w:p w:rsidR="00102F6A" w:rsidRPr="00A86097" w:rsidRDefault="00A86097" w:rsidP="006E15DD">
      <w:pPr>
        <w:widowControl w:val="0"/>
        <w:tabs>
          <w:tab w:val="left" w:pos="9064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7">
        <w:rPr>
          <w:rFonts w:ascii="Times New Roman" w:hAnsi="Times New Roman" w:cs="Times New Roman"/>
          <w:b/>
          <w:sz w:val="28"/>
          <w:szCs w:val="28"/>
        </w:rPr>
        <w:t>Лабораторное занятие</w:t>
      </w:r>
      <w:r w:rsidR="00102F6A" w:rsidRPr="00A8609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A86097">
        <w:rPr>
          <w:rFonts w:ascii="Times New Roman" w:hAnsi="Times New Roman" w:cs="Times New Roman"/>
          <w:b/>
          <w:sz w:val="28"/>
          <w:szCs w:val="28"/>
        </w:rPr>
        <w:t>8</w:t>
      </w:r>
      <w:r w:rsidR="00102F6A" w:rsidRPr="00A86097">
        <w:rPr>
          <w:rFonts w:ascii="Times New Roman" w:hAnsi="Times New Roman" w:cs="Times New Roman"/>
          <w:b/>
          <w:sz w:val="28"/>
          <w:szCs w:val="28"/>
        </w:rPr>
        <w:t>.</w:t>
      </w:r>
    </w:p>
    <w:p w:rsidR="00102F6A" w:rsidRPr="00A86097" w:rsidRDefault="00102F6A" w:rsidP="006E15DD">
      <w:pPr>
        <w:pStyle w:val="4"/>
        <w:spacing w:line="240" w:lineRule="auto"/>
        <w:contextualSpacing/>
        <w:rPr>
          <w:b w:val="0"/>
          <w:sz w:val="28"/>
          <w:szCs w:val="28"/>
        </w:rPr>
      </w:pPr>
      <w:r w:rsidRPr="00A86097">
        <w:rPr>
          <w:b w:val="0"/>
          <w:bCs w:val="0"/>
          <w:sz w:val="28"/>
          <w:szCs w:val="28"/>
        </w:rPr>
        <w:t xml:space="preserve">Тема: </w:t>
      </w:r>
      <w:proofErr w:type="gramStart"/>
      <w:r w:rsidRPr="00A86097">
        <w:rPr>
          <w:b w:val="0"/>
          <w:caps w:val="0"/>
          <w:sz w:val="28"/>
          <w:szCs w:val="28"/>
        </w:rPr>
        <w:t>Контроль за</w:t>
      </w:r>
      <w:proofErr w:type="gramEnd"/>
      <w:r w:rsidRPr="00A86097">
        <w:rPr>
          <w:b w:val="0"/>
          <w:caps w:val="0"/>
          <w:sz w:val="28"/>
          <w:szCs w:val="28"/>
        </w:rPr>
        <w:t xml:space="preserve"> деятельностью уполномоченных государственных и местных исполнительных органов на исполнение налогового </w:t>
      </w:r>
      <w:r w:rsidRPr="00A86097">
        <w:rPr>
          <w:b w:val="0"/>
          <w:caps w:val="0"/>
          <w:sz w:val="28"/>
          <w:szCs w:val="28"/>
        </w:rPr>
        <w:lastRenderedPageBreak/>
        <w:t xml:space="preserve">законодательства республики Казахстан </w:t>
      </w:r>
    </w:p>
    <w:p w:rsidR="00102F6A" w:rsidRPr="00A86097" w:rsidRDefault="00102F6A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F6A" w:rsidRPr="00A86097" w:rsidRDefault="00102F6A" w:rsidP="006E15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97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102F6A" w:rsidRPr="00A86097" w:rsidRDefault="00102F6A" w:rsidP="006E15DD">
      <w:pPr>
        <w:pStyle w:val="a9"/>
        <w:numPr>
          <w:ilvl w:val="0"/>
          <w:numId w:val="30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Жамалов</w:t>
      </w:r>
      <w:proofErr w:type="spell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А.М. Налоговое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а</w:t>
      </w:r>
      <w:proofErr w:type="gramEnd"/>
      <w:r w:rsidRPr="00A8609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дминистрирование. Трансфертное ценообразование/учебное пособие – Астана: изд. ЕНУ им. Л.Н.Гумилева, 2010. -356 с.</w:t>
      </w:r>
      <w:r w:rsidRPr="00A8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F6A" w:rsidRPr="00A86097" w:rsidRDefault="00102F6A" w:rsidP="006E15DD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Налоговое администрирование. Основные итоги реформы </w:t>
      </w:r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Золотарева А., Киреева А.,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Корниенко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;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ред.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Синельникова-Мурылева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Г. и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Трунина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 В.; В. 3-х томах. Том 1. </w:t>
      </w:r>
      <w:proofErr w:type="spell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Ин-т</w:t>
      </w:r>
      <w:proofErr w:type="spell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экономики переход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>ериода. - М.</w:t>
      </w:r>
      <w:proofErr w:type="gramStart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860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ИЭПП, 2008. – 786 с.:</w:t>
      </w:r>
    </w:p>
    <w:p w:rsidR="00102F6A" w:rsidRPr="00A86097" w:rsidRDefault="00102F6A" w:rsidP="006E15DD">
      <w:pPr>
        <w:pStyle w:val="a9"/>
        <w:numPr>
          <w:ilvl w:val="0"/>
          <w:numId w:val="30"/>
        </w:numPr>
        <w:tabs>
          <w:tab w:val="left" w:pos="0"/>
        </w:tabs>
        <w:adjustRightInd w:val="0"/>
        <w:spacing w:after="0" w:line="240" w:lineRule="auto"/>
        <w:ind w:right="-363"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 xml:space="preserve">Журнал «Современный научный вестник» № 2 (3) </w:t>
      </w:r>
      <w:smartTag w:uri="urn:schemas-microsoft-com:office:smarttags" w:element="metricconverter">
        <w:smartTagPr>
          <w:attr w:name="ProductID" w:val="2006 г"/>
        </w:smartTagPr>
        <w:r w:rsidRPr="00A8609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A86097">
        <w:rPr>
          <w:rFonts w:ascii="Times New Roman" w:hAnsi="Times New Roman" w:cs="Times New Roman"/>
          <w:sz w:val="28"/>
          <w:szCs w:val="28"/>
        </w:rPr>
        <w:t>,  - Механизм функционирования НДС в РК: состояние и проблемы.</w:t>
      </w:r>
    </w:p>
    <w:p w:rsidR="00102F6A" w:rsidRPr="00A86097" w:rsidRDefault="00102F6A" w:rsidP="006E15DD">
      <w:pPr>
        <w:pStyle w:val="a3"/>
        <w:numPr>
          <w:ilvl w:val="0"/>
          <w:numId w:val="30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 xml:space="preserve"> – Финансы Казахстана. Ежемесячный журнал</w:t>
      </w:r>
    </w:p>
    <w:p w:rsidR="00102F6A" w:rsidRPr="00A86097" w:rsidRDefault="00102F6A" w:rsidP="006E15DD">
      <w:pPr>
        <w:pStyle w:val="a7"/>
        <w:numPr>
          <w:ilvl w:val="0"/>
          <w:numId w:val="30"/>
        </w:numPr>
        <w:tabs>
          <w:tab w:val="left" w:pos="0"/>
        </w:tabs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097">
        <w:rPr>
          <w:rFonts w:ascii="Times New Roman" w:hAnsi="Times New Roman" w:cs="Times New Roman"/>
          <w:sz w:val="28"/>
          <w:szCs w:val="28"/>
        </w:rPr>
        <w:t>Журналы: Вестник налоговой службы, Финансы Казахстана, Налоговый эксперт, Мир финансов за 20006-2009 год</w:t>
      </w:r>
    </w:p>
    <w:p w:rsidR="00102F6A" w:rsidRPr="00A86097" w:rsidRDefault="00102F6A" w:rsidP="006E15DD">
      <w:pPr>
        <w:pStyle w:val="a3"/>
        <w:numPr>
          <w:ilvl w:val="0"/>
          <w:numId w:val="30"/>
        </w:numPr>
        <w:tabs>
          <w:tab w:val="left" w:pos="-3402"/>
          <w:tab w:val="left" w:pos="0"/>
        </w:tabs>
        <w:contextualSpacing/>
        <w:rPr>
          <w:sz w:val="28"/>
          <w:szCs w:val="28"/>
        </w:rPr>
      </w:pPr>
      <w:r w:rsidRPr="00A86097">
        <w:rPr>
          <w:sz w:val="28"/>
          <w:szCs w:val="28"/>
        </w:rPr>
        <w:t xml:space="preserve">Нормативные акты по финансам, налогам, бухгалтерскому учету, страхованию. Министерства финансов Республики Казахстан. Официальное издание.- </w:t>
      </w:r>
      <w:proofErr w:type="spellStart"/>
      <w:r w:rsidRPr="00A86097">
        <w:rPr>
          <w:sz w:val="28"/>
          <w:szCs w:val="28"/>
        </w:rPr>
        <w:t>Алматы</w:t>
      </w:r>
      <w:proofErr w:type="spellEnd"/>
      <w:r w:rsidRPr="00A86097">
        <w:rPr>
          <w:sz w:val="28"/>
          <w:szCs w:val="28"/>
        </w:rPr>
        <w:t>, “</w:t>
      </w:r>
      <w:proofErr w:type="spellStart"/>
      <w:r w:rsidRPr="00A86097">
        <w:rPr>
          <w:sz w:val="28"/>
          <w:szCs w:val="28"/>
        </w:rPr>
        <w:t>Каржы-Каражат</w:t>
      </w:r>
      <w:proofErr w:type="spellEnd"/>
      <w:r w:rsidRPr="00A86097">
        <w:rPr>
          <w:sz w:val="28"/>
          <w:szCs w:val="28"/>
        </w:rPr>
        <w:t>”</w:t>
      </w:r>
    </w:p>
    <w:sectPr w:rsidR="00102F6A" w:rsidRPr="00A86097" w:rsidSect="0029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EFF63E38"/>
    <w:name w:val="WW8Num2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87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21B7142"/>
    <w:multiLevelType w:val="hybridMultilevel"/>
    <w:tmpl w:val="700AD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17FE"/>
    <w:multiLevelType w:val="hybridMultilevel"/>
    <w:tmpl w:val="E834D3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C2B77"/>
    <w:multiLevelType w:val="hybridMultilevel"/>
    <w:tmpl w:val="B512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760A9"/>
    <w:multiLevelType w:val="hybridMultilevel"/>
    <w:tmpl w:val="E024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05E2"/>
    <w:multiLevelType w:val="hybridMultilevel"/>
    <w:tmpl w:val="E834D3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DB5B87"/>
    <w:multiLevelType w:val="hybridMultilevel"/>
    <w:tmpl w:val="E4A4E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14459D"/>
    <w:multiLevelType w:val="hybridMultilevel"/>
    <w:tmpl w:val="E834D3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BD5F07"/>
    <w:multiLevelType w:val="singleLevel"/>
    <w:tmpl w:val="984AC2B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40A4B86"/>
    <w:multiLevelType w:val="singleLevel"/>
    <w:tmpl w:val="984AC2B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2F8418AC"/>
    <w:multiLevelType w:val="hybridMultilevel"/>
    <w:tmpl w:val="765055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147696"/>
    <w:multiLevelType w:val="singleLevel"/>
    <w:tmpl w:val="F2569068"/>
    <w:lvl w:ilvl="0">
      <w:start w:val="1"/>
      <w:numFmt w:val="decimal"/>
      <w:pStyle w:val="TimesNewRomanCYR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3B840475"/>
    <w:multiLevelType w:val="singleLevel"/>
    <w:tmpl w:val="984AC2B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47D61621"/>
    <w:multiLevelType w:val="singleLevel"/>
    <w:tmpl w:val="984AC2B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47F2630F"/>
    <w:multiLevelType w:val="hybridMultilevel"/>
    <w:tmpl w:val="E834D3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52368"/>
    <w:multiLevelType w:val="hybridMultilevel"/>
    <w:tmpl w:val="E834D3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0F686E"/>
    <w:multiLevelType w:val="hybridMultilevel"/>
    <w:tmpl w:val="04D8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90B9F"/>
    <w:multiLevelType w:val="hybridMultilevel"/>
    <w:tmpl w:val="0EAA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F7167"/>
    <w:multiLevelType w:val="hybridMultilevel"/>
    <w:tmpl w:val="E834D3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83FE0"/>
    <w:multiLevelType w:val="hybridMultilevel"/>
    <w:tmpl w:val="E834D3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C5591A"/>
    <w:multiLevelType w:val="singleLevel"/>
    <w:tmpl w:val="984AC2B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6C2A44BC"/>
    <w:multiLevelType w:val="hybridMultilevel"/>
    <w:tmpl w:val="2E50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77AAC"/>
    <w:multiLevelType w:val="hybridMultilevel"/>
    <w:tmpl w:val="E834D3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lvl w:ilvl="0">
        <w:start w:val="4"/>
        <w:numFmt w:val="decimal"/>
        <w:pStyle w:val="TimesNewRomanCYR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13"/>
  </w:num>
  <w:num w:numId="3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8"/>
  </w:num>
  <w:num w:numId="9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2"/>
  </w:num>
  <w:num w:numId="14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9"/>
  </w:num>
  <w:num w:numId="18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0"/>
  </w:num>
  <w:num w:numId="21">
    <w:abstractNumId w:val="6"/>
  </w:num>
  <w:num w:numId="22">
    <w:abstractNumId w:val="3"/>
  </w:num>
  <w:num w:numId="23">
    <w:abstractNumId w:val="15"/>
  </w:num>
  <w:num w:numId="24">
    <w:abstractNumId w:val="7"/>
  </w:num>
  <w:num w:numId="25">
    <w:abstractNumId w:val="22"/>
  </w:num>
  <w:num w:numId="26">
    <w:abstractNumId w:val="19"/>
  </w:num>
  <w:num w:numId="27">
    <w:abstractNumId w:val="14"/>
  </w:num>
  <w:num w:numId="28">
    <w:abstractNumId w:val="2"/>
  </w:num>
  <w:num w:numId="29">
    <w:abstractNumId w:val="5"/>
  </w:num>
  <w:num w:numId="30">
    <w:abstractNumId w:val="18"/>
  </w:num>
  <w:num w:numId="31">
    <w:abstractNumId w:val="10"/>
  </w:num>
  <w:num w:numId="32">
    <w:abstractNumId w:val="4"/>
  </w:num>
  <w:num w:numId="33">
    <w:abstractNumId w:val="1"/>
  </w:num>
  <w:num w:numId="34">
    <w:abstractNumId w:val="21"/>
  </w:num>
  <w:num w:numId="35">
    <w:abstractNumId w:val="17"/>
  </w:num>
  <w:num w:numId="36">
    <w:abstractNumId w:val="1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D87"/>
    <w:rsid w:val="00016C81"/>
    <w:rsid w:val="00102F6A"/>
    <w:rsid w:val="001B5F74"/>
    <w:rsid w:val="002922D4"/>
    <w:rsid w:val="00337D87"/>
    <w:rsid w:val="0038391C"/>
    <w:rsid w:val="003A5C7F"/>
    <w:rsid w:val="00442120"/>
    <w:rsid w:val="005D6EE0"/>
    <w:rsid w:val="006E15DD"/>
    <w:rsid w:val="00886C91"/>
    <w:rsid w:val="009D4D71"/>
    <w:rsid w:val="00A60D98"/>
    <w:rsid w:val="00A86097"/>
    <w:rsid w:val="00A862E9"/>
    <w:rsid w:val="00AE0E4C"/>
    <w:rsid w:val="00D07467"/>
    <w:rsid w:val="00D86660"/>
    <w:rsid w:val="00E81FFF"/>
    <w:rsid w:val="00EF632E"/>
    <w:rsid w:val="00F5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D4"/>
  </w:style>
  <w:style w:type="paragraph" w:styleId="4">
    <w:name w:val="heading 4"/>
    <w:basedOn w:val="a"/>
    <w:next w:val="a"/>
    <w:link w:val="40"/>
    <w:qFormat/>
    <w:rsid w:val="00337D8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7D87"/>
    <w:rPr>
      <w:rFonts w:ascii="Times New Roman" w:eastAsia="Times New Roman" w:hAnsi="Times New Roman" w:cs="Times New Roman"/>
      <w:b/>
      <w:bCs/>
      <w:caps/>
      <w:sz w:val="24"/>
      <w:szCs w:val="24"/>
      <w:shd w:val="clear" w:color="auto" w:fill="FFFFFF"/>
    </w:rPr>
  </w:style>
  <w:style w:type="paragraph" w:styleId="a3">
    <w:name w:val="Body Text"/>
    <w:basedOn w:val="a"/>
    <w:link w:val="a4"/>
    <w:rsid w:val="00337D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37D87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CYR">
    <w:name w:val="Обычный + Times New Roman CYR"/>
    <w:aliases w:val="полужирный,По центру,Слева:  0.63 см,Первая..."/>
    <w:basedOn w:val="a"/>
    <w:rsid w:val="00337D87"/>
    <w:pPr>
      <w:widowControl w:val="0"/>
      <w:numPr>
        <w:numId w:val="1"/>
      </w:numPr>
      <w:shd w:val="clear" w:color="auto" w:fill="FFFFFF"/>
      <w:tabs>
        <w:tab w:val="left" w:pos="454"/>
      </w:tabs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color w:val="000000"/>
    </w:rPr>
  </w:style>
  <w:style w:type="paragraph" w:styleId="a5">
    <w:name w:val="Normal (Web)"/>
    <w:basedOn w:val="a"/>
    <w:uiPriority w:val="99"/>
    <w:unhideWhenUsed/>
    <w:rsid w:val="0033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1"/>
    <w:rsid w:val="00337D8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337D87"/>
    <w:pPr>
      <w:shd w:val="clear" w:color="auto" w:fill="FFFFFF"/>
      <w:spacing w:before="180" w:after="0" w:line="346" w:lineRule="exact"/>
      <w:ind w:hanging="580"/>
      <w:jc w:val="both"/>
    </w:pPr>
    <w:rPr>
      <w:sz w:val="18"/>
      <w:szCs w:val="18"/>
    </w:rPr>
  </w:style>
  <w:style w:type="paragraph" w:customStyle="1" w:styleId="2">
    <w:name w:val="Основной текст2"/>
    <w:basedOn w:val="a"/>
    <w:rsid w:val="00337D87"/>
    <w:pPr>
      <w:shd w:val="clear" w:color="auto" w:fill="FFFFFF"/>
      <w:spacing w:after="0" w:line="379" w:lineRule="exact"/>
      <w:ind w:firstLine="7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pt">
    <w:name w:val="Основной текст + 9 pt"/>
    <w:rsid w:val="00337D8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1">
    <w:name w:val="Основной текст (11)_"/>
    <w:link w:val="110"/>
    <w:rsid w:val="00337D87"/>
    <w:rPr>
      <w:sz w:val="18"/>
      <w:szCs w:val="18"/>
      <w:shd w:val="clear" w:color="auto" w:fill="FFFFFF"/>
    </w:rPr>
  </w:style>
  <w:style w:type="character" w:customStyle="1" w:styleId="110pt">
    <w:name w:val="Основной текст (11) + Интервал 0 pt"/>
    <w:rsid w:val="00337D87"/>
    <w:rPr>
      <w:spacing w:val="10"/>
      <w:sz w:val="18"/>
      <w:szCs w:val="18"/>
      <w:shd w:val="clear" w:color="auto" w:fill="FFFFFF"/>
    </w:rPr>
  </w:style>
  <w:style w:type="character" w:customStyle="1" w:styleId="22">
    <w:name w:val="Заголовок №2 (2)_"/>
    <w:link w:val="220"/>
    <w:rsid w:val="00337D87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37D87"/>
    <w:pPr>
      <w:shd w:val="clear" w:color="auto" w:fill="FFFFFF"/>
      <w:spacing w:before="120" w:after="0" w:line="259" w:lineRule="exact"/>
      <w:jc w:val="both"/>
    </w:pPr>
    <w:rPr>
      <w:sz w:val="18"/>
      <w:szCs w:val="18"/>
    </w:rPr>
  </w:style>
  <w:style w:type="paragraph" w:customStyle="1" w:styleId="220">
    <w:name w:val="Заголовок №2 (2)"/>
    <w:basedOn w:val="a"/>
    <w:link w:val="22"/>
    <w:rsid w:val="00337D87"/>
    <w:pPr>
      <w:shd w:val="clear" w:color="auto" w:fill="FFFFFF"/>
      <w:spacing w:before="60" w:after="0" w:line="264" w:lineRule="exact"/>
      <w:ind w:firstLine="360"/>
      <w:jc w:val="both"/>
      <w:outlineLvl w:val="1"/>
    </w:pPr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37D8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37D87"/>
  </w:style>
  <w:style w:type="paragraph" w:styleId="a9">
    <w:name w:val="List Paragraph"/>
    <w:basedOn w:val="a"/>
    <w:uiPriority w:val="34"/>
    <w:qFormat/>
    <w:rsid w:val="00337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2015-11-08T21:56:00Z</dcterms:created>
  <dcterms:modified xsi:type="dcterms:W3CDTF">2018-01-22T00:39:00Z</dcterms:modified>
</cp:coreProperties>
</file>